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FB" w:rsidRPr="00EC74FB" w:rsidRDefault="00EC74FB" w:rsidP="00EC74FB">
      <w:pPr>
        <w:widowControl/>
        <w:spacing w:line="360" w:lineRule="auto"/>
        <w:ind w:right="71"/>
        <w:jc w:val="center"/>
        <w:rPr>
          <w:rFonts w:asciiTheme="majorEastAsia" w:eastAsiaTheme="majorEastAsia" w:hAnsiTheme="majorEastAsia" w:hint="eastAsia"/>
          <w:color w:val="333333"/>
          <w:kern w:val="0"/>
          <w:sz w:val="30"/>
          <w:szCs w:val="30"/>
        </w:rPr>
      </w:pPr>
      <w:r w:rsidRPr="00EC74FB">
        <w:rPr>
          <w:rFonts w:asciiTheme="majorEastAsia" w:eastAsiaTheme="majorEastAsia" w:hAnsiTheme="majorEastAsia" w:hint="eastAsia"/>
          <w:b/>
          <w:color w:val="333333"/>
          <w:kern w:val="0"/>
          <w:sz w:val="30"/>
          <w:szCs w:val="30"/>
        </w:rPr>
        <w:t>特邀专家介绍</w:t>
      </w:r>
    </w:p>
    <w:p w:rsidR="00EC74FB" w:rsidRDefault="00EC74FB" w:rsidP="00EC74FB">
      <w:pPr>
        <w:autoSpaceDE w:val="0"/>
        <w:autoSpaceDN w:val="0"/>
        <w:adjustRightInd w:val="0"/>
        <w:ind w:firstLineChars="200" w:firstLine="480"/>
        <w:jc w:val="left"/>
        <w:rPr>
          <w:rFonts w:ascii="仿宋_GB2312" w:eastAsia="仿宋_GB2312" w:hint="eastAsia"/>
          <w:color w:val="333333"/>
          <w:kern w:val="0"/>
          <w:sz w:val="24"/>
        </w:rPr>
      </w:pPr>
      <w:r>
        <w:rPr>
          <w:rFonts w:ascii="仿宋_GB2312" w:eastAsia="仿宋_GB2312" w:hint="eastAsia"/>
          <w:color w:val="333333"/>
          <w:kern w:val="0"/>
          <w:sz w:val="24"/>
        </w:rPr>
        <w:t>马永春，</w:t>
      </w:r>
      <w:r w:rsidRPr="004039AE">
        <w:rPr>
          <w:rFonts w:ascii="仿宋_GB2312" w:eastAsia="仿宋_GB2312" w:hint="eastAsia"/>
          <w:color w:val="333333"/>
          <w:kern w:val="0"/>
          <w:sz w:val="24"/>
        </w:rPr>
        <w:t>副主任医师，浙江省精神卫生中心心身二科副主任，毕业于英国伦敦国王学院精神卫生研究所，长期与德国乌尔姆大学精神卫生研究所保持合作关系。长期从事</w:t>
      </w:r>
      <w:proofErr w:type="gramStart"/>
      <w:r w:rsidRPr="004039AE">
        <w:rPr>
          <w:rFonts w:ascii="仿宋_GB2312" w:eastAsia="仿宋_GB2312" w:hint="eastAsia"/>
          <w:color w:val="333333"/>
          <w:kern w:val="0"/>
          <w:sz w:val="24"/>
        </w:rPr>
        <w:t>心身科</w:t>
      </w:r>
      <w:proofErr w:type="gramEnd"/>
      <w:r w:rsidRPr="004039AE">
        <w:rPr>
          <w:rFonts w:ascii="仿宋_GB2312" w:eastAsia="仿宋_GB2312" w:hint="eastAsia"/>
          <w:color w:val="333333"/>
          <w:kern w:val="0"/>
          <w:sz w:val="24"/>
        </w:rPr>
        <w:t>工作，处理各类轻症及重症精神障碍，擅长焦虑障碍和睡眠障碍的治疗和处理，治疗上使用药物治疗联合心理治疗，是专业的认知行为治疗师和催眠治疗师。近年来主要研究精神康复课题，关注学生人群和工作人群的回归社会工作，探索建立精神康复的中国模式。</w:t>
      </w:r>
    </w:p>
    <w:p w:rsidR="00EC74FB" w:rsidRPr="004039AE" w:rsidRDefault="00EC74FB" w:rsidP="00EC74FB">
      <w:pPr>
        <w:autoSpaceDE w:val="0"/>
        <w:autoSpaceDN w:val="0"/>
        <w:adjustRightInd w:val="0"/>
        <w:jc w:val="left"/>
        <w:rPr>
          <w:rFonts w:ascii="仿宋_GB2312" w:eastAsia="仿宋_GB2312" w:hint="eastAsia"/>
          <w:color w:val="333333"/>
          <w:kern w:val="0"/>
          <w:sz w:val="24"/>
        </w:rPr>
      </w:pPr>
    </w:p>
    <w:p w:rsidR="00EC74FB" w:rsidRDefault="00EC74FB" w:rsidP="00EC74FB">
      <w:pPr>
        <w:ind w:firstLineChars="200" w:firstLine="480"/>
        <w:rPr>
          <w:rFonts w:ascii="仿宋_GB2312" w:eastAsia="仿宋_GB2312" w:hint="eastAsia"/>
          <w:color w:val="333333"/>
          <w:kern w:val="0"/>
          <w:sz w:val="24"/>
        </w:rPr>
      </w:pPr>
      <w:r>
        <w:rPr>
          <w:rFonts w:ascii="仿宋_GB2312" w:eastAsia="仿宋_GB2312" w:hint="eastAsia"/>
          <w:color w:val="333333"/>
          <w:kern w:val="0"/>
          <w:sz w:val="24"/>
        </w:rPr>
        <w:t>徐竞，</w:t>
      </w:r>
      <w:r w:rsidRPr="005E5630">
        <w:rPr>
          <w:rFonts w:ascii="仿宋_GB2312" w:eastAsia="仿宋_GB2312" w:hint="eastAsia"/>
          <w:color w:val="333333"/>
          <w:kern w:val="0"/>
          <w:sz w:val="24"/>
        </w:rPr>
        <w:t>副教授，浙江大学心理学硕士，美国自然整合医学会EFT执行师，德国催眠协会注册催眠治疗师，杭州967032慈爱睡眠中心总监</w:t>
      </w:r>
      <w:bookmarkStart w:id="0" w:name="_GoBack"/>
      <w:bookmarkEnd w:id="0"/>
      <w:r w:rsidRPr="005E5630">
        <w:rPr>
          <w:rFonts w:ascii="仿宋_GB2312" w:eastAsia="仿宋_GB2312" w:hint="eastAsia"/>
          <w:color w:val="333333"/>
          <w:kern w:val="0"/>
          <w:sz w:val="24"/>
        </w:rPr>
        <w:t>，荔枝FM406852《自我催眠与心理疗愈》主播 。个人以精神分析、艾瑞克森催眠治疗取向为主，并接受认知行为、家庭系统、儿童游戏治疗、焦点解决、团体、沙盘、艺术治疗等技术流派训练。近几年，主要研究自我催眠术，意在让每个人通过自我催眠，改善健康，提升自我潜能，成为自己的疗愈专家。</w:t>
      </w:r>
    </w:p>
    <w:p w:rsidR="00EC74FB" w:rsidRPr="00BA53B8" w:rsidRDefault="00EC74FB" w:rsidP="00EC74FB">
      <w:pPr>
        <w:ind w:firstLineChars="200" w:firstLine="480"/>
        <w:rPr>
          <w:rFonts w:ascii="仿宋_GB2312" w:eastAsia="仿宋_GB2312" w:hint="eastAsia"/>
          <w:color w:val="333333"/>
          <w:kern w:val="0"/>
          <w:sz w:val="24"/>
        </w:rPr>
      </w:pPr>
    </w:p>
    <w:p w:rsidR="00286CA6" w:rsidRPr="00EC74FB" w:rsidRDefault="00286CA6"/>
    <w:sectPr w:rsidR="00286CA6" w:rsidRPr="00EC74FB" w:rsidSect="0028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74FB"/>
    <w:rsid w:val="00286CA6"/>
    <w:rsid w:val="00EC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Sky123.Org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2017-04-13T01:39:00Z</dcterms:created>
  <dcterms:modified xsi:type="dcterms:W3CDTF">2017-04-13T01:45:00Z</dcterms:modified>
</cp:coreProperties>
</file>