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FC8DF">
      <w:pPr>
        <w:pStyle w:val="2"/>
        <w:spacing w:before="101" w:line="228" w:lineRule="auto"/>
        <w:ind w:left="236"/>
        <w:outlineLvl w:val="0"/>
        <w:rPr>
          <w:rFonts w:ascii="Times New Roman" w:hAnsi="Times New Roman" w:eastAsia="Times New Roman" w:cs="Times New Roman"/>
        </w:rPr>
      </w:pPr>
      <w:r>
        <w:rPr>
          <w:b/>
          <w:bCs/>
          <w:spacing w:val="-17"/>
        </w:rPr>
        <w:t>附件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7"/>
        </w:rPr>
        <w:t>1</w:t>
      </w:r>
    </w:p>
    <w:p w14:paraId="062D1B83">
      <w:pPr>
        <w:spacing w:before="179" w:line="226" w:lineRule="auto"/>
        <w:ind w:left="807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4"/>
          <w:sz w:val="31"/>
          <w:szCs w:val="31"/>
          <w:lang w:val="en-US" w:eastAsia="zh-CN"/>
        </w:rPr>
        <w:t>第四届浙江省高校</w:t>
      </w:r>
      <w:r>
        <w:rPr>
          <w:rFonts w:ascii="黑体" w:hAnsi="黑体" w:eastAsia="黑体" w:cs="黑体"/>
          <w:spacing w:val="4"/>
          <w:sz w:val="31"/>
          <w:szCs w:val="31"/>
        </w:rPr>
        <w:t>网络教育优秀作品大赛作品信息表</w:t>
      </w:r>
      <w:bookmarkStart w:id="0" w:name="_GoBack"/>
      <w:bookmarkEnd w:id="0"/>
    </w:p>
    <w:p w14:paraId="237C4C30">
      <w:pPr>
        <w:spacing w:line="212" w:lineRule="exact"/>
      </w:pPr>
    </w:p>
    <w:tbl>
      <w:tblPr>
        <w:tblStyle w:val="5"/>
        <w:tblW w:w="89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1289"/>
        <w:gridCol w:w="1051"/>
        <w:gridCol w:w="1274"/>
        <w:gridCol w:w="1700"/>
        <w:gridCol w:w="1828"/>
      </w:tblGrid>
      <w:tr w14:paraId="518C9D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813" w:type="dxa"/>
            <w:vAlign w:val="top"/>
          </w:tcPr>
          <w:p w14:paraId="2F3572D9">
            <w:pPr>
              <w:pStyle w:val="6"/>
              <w:spacing w:line="24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F19FD18">
            <w:pPr>
              <w:spacing w:before="78" w:line="222" w:lineRule="auto"/>
              <w:ind w:left="445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推荐学校</w:t>
            </w:r>
          </w:p>
        </w:tc>
        <w:tc>
          <w:tcPr>
            <w:tcW w:w="2340" w:type="dxa"/>
            <w:gridSpan w:val="2"/>
            <w:vAlign w:val="top"/>
          </w:tcPr>
          <w:p w14:paraId="10B4BB3D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AAD15C5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4" w:type="dxa"/>
            <w:vAlign w:val="top"/>
          </w:tcPr>
          <w:p w14:paraId="117E2623">
            <w:pPr>
              <w:pStyle w:val="6"/>
              <w:spacing w:line="24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E219A6F">
            <w:pPr>
              <w:spacing w:before="78" w:line="222" w:lineRule="auto"/>
              <w:ind w:left="16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推荐类型</w:t>
            </w:r>
          </w:p>
        </w:tc>
        <w:tc>
          <w:tcPr>
            <w:tcW w:w="3528" w:type="dxa"/>
            <w:gridSpan w:val="2"/>
            <w:vAlign w:val="top"/>
          </w:tcPr>
          <w:p w14:paraId="437D0518">
            <w:pPr>
              <w:spacing w:before="119" w:line="222" w:lineRule="auto"/>
              <w:ind w:left="9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本科院校推荐</w:t>
            </w:r>
          </w:p>
          <w:p w14:paraId="31FDEED0">
            <w:pPr>
              <w:spacing w:before="114" w:line="212" w:lineRule="auto"/>
              <w:ind w:left="9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□高职高专推荐</w:t>
            </w:r>
          </w:p>
        </w:tc>
      </w:tr>
      <w:tr w14:paraId="5693BC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3" w:type="dxa"/>
            <w:vMerge w:val="restart"/>
            <w:tcBorders>
              <w:bottom w:val="nil"/>
            </w:tcBorders>
            <w:vAlign w:val="top"/>
          </w:tcPr>
          <w:p w14:paraId="61B3ABC3">
            <w:pPr>
              <w:pStyle w:val="6"/>
              <w:spacing w:line="25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DE5511F">
            <w:pPr>
              <w:pStyle w:val="6"/>
              <w:spacing w:line="25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4B892B0">
            <w:pPr>
              <w:pStyle w:val="6"/>
              <w:spacing w:line="25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10B909C">
            <w:pPr>
              <w:pStyle w:val="6"/>
              <w:spacing w:line="25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4C02B45">
            <w:pPr>
              <w:pStyle w:val="6"/>
              <w:spacing w:line="25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4A6597B">
            <w:pPr>
              <w:spacing w:before="78" w:line="220" w:lineRule="auto"/>
              <w:ind w:left="44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作者信息</w:t>
            </w:r>
          </w:p>
        </w:tc>
        <w:tc>
          <w:tcPr>
            <w:tcW w:w="1289" w:type="dxa"/>
            <w:vAlign w:val="top"/>
          </w:tcPr>
          <w:p w14:paraId="4DF35CD1">
            <w:pPr>
              <w:spacing w:before="144" w:line="224" w:lineRule="auto"/>
              <w:ind w:left="4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2325" w:type="dxa"/>
            <w:gridSpan w:val="2"/>
            <w:vAlign w:val="top"/>
          </w:tcPr>
          <w:p w14:paraId="6193F3E1">
            <w:pPr>
              <w:spacing w:before="143" w:line="221" w:lineRule="auto"/>
              <w:ind w:left="828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700" w:type="dxa"/>
            <w:vAlign w:val="top"/>
          </w:tcPr>
          <w:p w14:paraId="3CF65964">
            <w:pPr>
              <w:spacing w:before="144" w:line="223" w:lineRule="auto"/>
              <w:ind w:left="50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务</w:t>
            </w:r>
          </w:p>
        </w:tc>
        <w:tc>
          <w:tcPr>
            <w:tcW w:w="1828" w:type="dxa"/>
            <w:vAlign w:val="top"/>
          </w:tcPr>
          <w:p w14:paraId="39E858A3">
            <w:pPr>
              <w:spacing w:before="144" w:line="222" w:lineRule="auto"/>
              <w:ind w:left="69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手机</w:t>
            </w:r>
          </w:p>
        </w:tc>
      </w:tr>
      <w:tr w14:paraId="3BF994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3" w:type="dxa"/>
            <w:vMerge w:val="continue"/>
            <w:tcBorders>
              <w:top w:val="nil"/>
              <w:bottom w:val="nil"/>
            </w:tcBorders>
            <w:vAlign w:val="top"/>
          </w:tcPr>
          <w:p w14:paraId="4A485698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9" w:type="dxa"/>
            <w:vAlign w:val="top"/>
          </w:tcPr>
          <w:p w14:paraId="1D844C2E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vAlign w:val="top"/>
          </w:tcPr>
          <w:p w14:paraId="2498B15C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0" w:type="dxa"/>
            <w:vAlign w:val="top"/>
          </w:tcPr>
          <w:p w14:paraId="2A96CA20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8" w:type="dxa"/>
            <w:vAlign w:val="top"/>
          </w:tcPr>
          <w:p w14:paraId="6B8DDE75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87CC1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3" w:type="dxa"/>
            <w:vMerge w:val="continue"/>
            <w:tcBorders>
              <w:top w:val="nil"/>
              <w:bottom w:val="nil"/>
            </w:tcBorders>
            <w:vAlign w:val="top"/>
          </w:tcPr>
          <w:p w14:paraId="4B82C3B5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9" w:type="dxa"/>
            <w:vAlign w:val="top"/>
          </w:tcPr>
          <w:p w14:paraId="4EB2930E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vAlign w:val="top"/>
          </w:tcPr>
          <w:p w14:paraId="63CB9BA4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0" w:type="dxa"/>
            <w:vAlign w:val="top"/>
          </w:tcPr>
          <w:p w14:paraId="1DE863E4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8" w:type="dxa"/>
            <w:vAlign w:val="top"/>
          </w:tcPr>
          <w:p w14:paraId="092E9533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226D6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3" w:type="dxa"/>
            <w:vMerge w:val="continue"/>
            <w:tcBorders>
              <w:top w:val="nil"/>
              <w:bottom w:val="nil"/>
            </w:tcBorders>
            <w:vAlign w:val="top"/>
          </w:tcPr>
          <w:p w14:paraId="38AB954B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9" w:type="dxa"/>
            <w:vAlign w:val="top"/>
          </w:tcPr>
          <w:p w14:paraId="24D46A83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vAlign w:val="top"/>
          </w:tcPr>
          <w:p w14:paraId="4BF4A3B3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0" w:type="dxa"/>
            <w:vAlign w:val="top"/>
          </w:tcPr>
          <w:p w14:paraId="6A7E25C5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8" w:type="dxa"/>
            <w:vAlign w:val="top"/>
          </w:tcPr>
          <w:p w14:paraId="5A4535D6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58B72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3" w:type="dxa"/>
            <w:vMerge w:val="continue"/>
            <w:tcBorders>
              <w:top w:val="nil"/>
              <w:bottom w:val="nil"/>
            </w:tcBorders>
            <w:vAlign w:val="top"/>
          </w:tcPr>
          <w:p w14:paraId="4E518963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9" w:type="dxa"/>
            <w:vAlign w:val="top"/>
          </w:tcPr>
          <w:p w14:paraId="5D0B7D7D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vAlign w:val="top"/>
          </w:tcPr>
          <w:p w14:paraId="2D5AD4D2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0" w:type="dxa"/>
            <w:vAlign w:val="top"/>
          </w:tcPr>
          <w:p w14:paraId="668895F9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8" w:type="dxa"/>
            <w:vAlign w:val="top"/>
          </w:tcPr>
          <w:p w14:paraId="5CD3AEEE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42BC1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3" w:type="dxa"/>
            <w:vMerge w:val="continue"/>
            <w:tcBorders>
              <w:top w:val="nil"/>
              <w:bottom w:val="nil"/>
            </w:tcBorders>
            <w:vAlign w:val="top"/>
          </w:tcPr>
          <w:p w14:paraId="3793240A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9" w:type="dxa"/>
            <w:vAlign w:val="top"/>
          </w:tcPr>
          <w:p w14:paraId="409A359A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vAlign w:val="top"/>
          </w:tcPr>
          <w:p w14:paraId="52E5896B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0" w:type="dxa"/>
            <w:vAlign w:val="top"/>
          </w:tcPr>
          <w:p w14:paraId="4F378B31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8" w:type="dxa"/>
            <w:vAlign w:val="top"/>
          </w:tcPr>
          <w:p w14:paraId="5D6A068F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56A0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3" w:type="dxa"/>
            <w:vMerge w:val="continue"/>
            <w:tcBorders>
              <w:top w:val="nil"/>
            </w:tcBorders>
            <w:vAlign w:val="top"/>
          </w:tcPr>
          <w:p w14:paraId="3C48B6C4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9" w:type="dxa"/>
            <w:vAlign w:val="top"/>
          </w:tcPr>
          <w:p w14:paraId="4F21A3A4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vAlign w:val="top"/>
          </w:tcPr>
          <w:p w14:paraId="15A5774F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0" w:type="dxa"/>
            <w:vAlign w:val="top"/>
          </w:tcPr>
          <w:p w14:paraId="6597C47D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8" w:type="dxa"/>
            <w:vAlign w:val="top"/>
          </w:tcPr>
          <w:p w14:paraId="7C9C190F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E93E0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3" w:type="dxa"/>
            <w:vMerge w:val="restart"/>
            <w:tcBorders>
              <w:bottom w:val="nil"/>
            </w:tcBorders>
            <w:vAlign w:val="top"/>
          </w:tcPr>
          <w:p w14:paraId="7772B351">
            <w:pPr>
              <w:pStyle w:val="6"/>
              <w:spacing w:line="26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074AE81">
            <w:pPr>
              <w:pStyle w:val="6"/>
              <w:spacing w:line="26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5A852F4">
            <w:pPr>
              <w:pStyle w:val="6"/>
              <w:spacing w:line="26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866EF3E">
            <w:pPr>
              <w:pStyle w:val="6"/>
              <w:spacing w:line="26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3DF1B19">
            <w:pPr>
              <w:pStyle w:val="6"/>
              <w:spacing w:line="26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248D1BE">
            <w:pPr>
              <w:pStyle w:val="6"/>
              <w:spacing w:line="26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0B9CE62">
            <w:pPr>
              <w:pStyle w:val="6"/>
              <w:spacing w:line="26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64B99B3">
            <w:pPr>
              <w:pStyle w:val="6"/>
              <w:spacing w:line="26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FEE4DA3">
            <w:pPr>
              <w:pStyle w:val="6"/>
              <w:spacing w:line="26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9571D11">
            <w:pPr>
              <w:spacing w:before="78" w:line="220" w:lineRule="auto"/>
              <w:ind w:left="44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作品信息</w:t>
            </w:r>
          </w:p>
        </w:tc>
        <w:tc>
          <w:tcPr>
            <w:tcW w:w="1289" w:type="dxa"/>
            <w:vAlign w:val="top"/>
          </w:tcPr>
          <w:p w14:paraId="5597DE40">
            <w:pPr>
              <w:spacing w:before="145" w:line="220" w:lineRule="auto"/>
              <w:ind w:left="19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作品名称</w:t>
            </w:r>
          </w:p>
        </w:tc>
        <w:tc>
          <w:tcPr>
            <w:tcW w:w="5853" w:type="dxa"/>
            <w:gridSpan w:val="4"/>
            <w:vAlign w:val="top"/>
          </w:tcPr>
          <w:p w14:paraId="5A2A373F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C7BDA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13" w:type="dxa"/>
            <w:vMerge w:val="continue"/>
            <w:tcBorders>
              <w:top w:val="nil"/>
              <w:bottom w:val="nil"/>
            </w:tcBorders>
            <w:vAlign w:val="top"/>
          </w:tcPr>
          <w:p w14:paraId="595026FD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9" w:type="dxa"/>
            <w:vAlign w:val="top"/>
          </w:tcPr>
          <w:p w14:paraId="49FF7653">
            <w:pPr>
              <w:spacing w:before="78" w:line="220" w:lineRule="auto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  <w:p w14:paraId="657BC540">
            <w:pPr>
              <w:spacing w:before="78" w:line="220" w:lineRule="auto"/>
              <w:ind w:firstLine="226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作品类别</w:t>
            </w:r>
          </w:p>
        </w:tc>
        <w:tc>
          <w:tcPr>
            <w:tcW w:w="5853" w:type="dxa"/>
            <w:gridSpan w:val="4"/>
            <w:vAlign w:val="top"/>
          </w:tcPr>
          <w:p w14:paraId="365AA0DB">
            <w:pPr>
              <w:spacing w:before="118" w:line="403" w:lineRule="exact"/>
              <w:ind w:left="12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7"/>
                <w:sz w:val="24"/>
                <w:szCs w:val="24"/>
              </w:rPr>
              <w:drawing>
                <wp:inline distT="0" distB="0" distL="0" distR="0">
                  <wp:extent cx="96520" cy="16002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3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56"/>
                <w:position w:val="1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position w:val="11"/>
                <w:sz w:val="24"/>
                <w:szCs w:val="24"/>
              </w:rPr>
              <w:t>优秀网络文章</w:t>
            </w:r>
          </w:p>
          <w:p w14:paraId="3F3E74CB">
            <w:pPr>
              <w:spacing w:before="123" w:line="213" w:lineRule="auto"/>
              <w:ind w:left="12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-5"/>
                <w:sz w:val="24"/>
                <w:szCs w:val="24"/>
              </w:rPr>
              <w:drawing>
                <wp:inline distT="0" distB="0" distL="0" distR="0">
                  <wp:extent cx="96520" cy="16002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3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5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优秀微视频</w:t>
            </w:r>
          </w:p>
        </w:tc>
      </w:tr>
      <w:tr w14:paraId="7CB1AB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</w:trPr>
        <w:tc>
          <w:tcPr>
            <w:tcW w:w="1813" w:type="dxa"/>
            <w:vMerge w:val="continue"/>
            <w:tcBorders>
              <w:top w:val="nil"/>
              <w:bottom w:val="nil"/>
            </w:tcBorders>
            <w:vAlign w:val="top"/>
          </w:tcPr>
          <w:p w14:paraId="1EDEFE76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9" w:type="dxa"/>
            <w:vAlign w:val="top"/>
          </w:tcPr>
          <w:p w14:paraId="25475ED6">
            <w:pPr>
              <w:spacing w:before="249" w:line="220" w:lineRule="auto"/>
              <w:ind w:left="12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作品链接</w:t>
            </w:r>
          </w:p>
          <w:p w14:paraId="4BAD2DD6">
            <w:pPr>
              <w:spacing w:before="230" w:line="230" w:lineRule="auto"/>
              <w:ind w:left="116" w:right="48" w:hanging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5"/>
                <w:w w:val="98"/>
                <w:sz w:val="24"/>
                <w:szCs w:val="24"/>
              </w:rPr>
              <w:t>（视频作品，请提</w:t>
            </w:r>
            <w:r>
              <w:rPr>
                <w:rFonts w:hint="eastAsia" w:ascii="仿宋" w:hAnsi="仿宋" w:eastAsia="仿宋" w:cs="仿宋"/>
                <w:spacing w:val="-21"/>
                <w:w w:val="89"/>
                <w:sz w:val="24"/>
                <w:szCs w:val="24"/>
              </w:rPr>
              <w:t>供百度云盘分享链</w:t>
            </w:r>
            <w:r>
              <w:rPr>
                <w:rFonts w:hint="eastAsia" w:ascii="仿宋" w:hAnsi="仿宋" w:eastAsia="仿宋" w:cs="仿宋"/>
                <w:spacing w:val="-23"/>
                <w:w w:val="90"/>
                <w:sz w:val="24"/>
                <w:szCs w:val="24"/>
              </w:rPr>
              <w:t>接和提取码，有效</w:t>
            </w:r>
            <w:r>
              <w:rPr>
                <w:rFonts w:hint="eastAsia" w:ascii="仿宋" w:hAnsi="仿宋" w:eastAsia="仿宋" w:cs="仿宋"/>
                <w:spacing w:val="-26"/>
                <w:w w:val="96"/>
                <w:sz w:val="24"/>
                <w:szCs w:val="24"/>
              </w:rPr>
              <w:t>期不少于60天）</w:t>
            </w:r>
          </w:p>
        </w:tc>
        <w:tc>
          <w:tcPr>
            <w:tcW w:w="5853" w:type="dxa"/>
            <w:gridSpan w:val="4"/>
            <w:vAlign w:val="top"/>
          </w:tcPr>
          <w:p w14:paraId="2849B9A7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E0C2A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8" w:hRule="atLeast"/>
        </w:trPr>
        <w:tc>
          <w:tcPr>
            <w:tcW w:w="1813" w:type="dxa"/>
            <w:vMerge w:val="continue"/>
            <w:tcBorders>
              <w:top w:val="nil"/>
            </w:tcBorders>
            <w:vAlign w:val="top"/>
          </w:tcPr>
          <w:p w14:paraId="4CC51E96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9" w:type="dxa"/>
            <w:vAlign w:val="top"/>
          </w:tcPr>
          <w:p w14:paraId="09F8BD6A">
            <w:pPr>
              <w:pStyle w:val="6"/>
              <w:spacing w:line="29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1CF3CE6">
            <w:pPr>
              <w:pStyle w:val="6"/>
              <w:spacing w:line="29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77E5692">
            <w:pPr>
              <w:spacing w:before="78" w:line="228" w:lineRule="auto"/>
              <w:ind w:left="142" w:right="154" w:firstLine="5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作品简介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3"/>
                <w:w w:val="94"/>
                <w:sz w:val="24"/>
                <w:szCs w:val="24"/>
              </w:rPr>
              <w:t>(不超过100字)</w:t>
            </w:r>
          </w:p>
        </w:tc>
        <w:tc>
          <w:tcPr>
            <w:tcW w:w="5853" w:type="dxa"/>
            <w:gridSpan w:val="4"/>
            <w:vAlign w:val="top"/>
          </w:tcPr>
          <w:p w14:paraId="3F3EF89B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4B4BD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813" w:type="dxa"/>
            <w:vAlign w:val="top"/>
          </w:tcPr>
          <w:p w14:paraId="7C1AF1F8">
            <w:pPr>
              <w:pStyle w:val="6"/>
              <w:spacing w:line="27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8288AC4">
            <w:pPr>
              <w:spacing w:before="78" w:line="405" w:lineRule="exact"/>
              <w:ind w:left="44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position w:val="12"/>
                <w:sz w:val="24"/>
                <w:szCs w:val="24"/>
              </w:rPr>
              <w:t>推荐单位</w:t>
            </w:r>
          </w:p>
          <w:p w14:paraId="13014FA6">
            <w:pPr>
              <w:spacing w:line="224" w:lineRule="auto"/>
              <w:ind w:left="69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7142" w:type="dxa"/>
            <w:gridSpan w:val="5"/>
            <w:vAlign w:val="top"/>
          </w:tcPr>
          <w:p w14:paraId="6389616C">
            <w:pPr>
              <w:pStyle w:val="6"/>
              <w:spacing w:line="316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1A7EE69">
            <w:pPr>
              <w:pStyle w:val="6"/>
              <w:spacing w:line="31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70D2A94">
            <w:pPr>
              <w:spacing w:before="78" w:line="222" w:lineRule="auto"/>
              <w:ind w:left="317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负责人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：（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盖章）</w:t>
            </w:r>
          </w:p>
          <w:p w14:paraId="48C395D9">
            <w:pPr>
              <w:spacing w:before="117" w:line="222" w:lineRule="auto"/>
              <w:ind w:left="52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2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</w:tbl>
    <w:p w14:paraId="09C73EED">
      <w:pPr>
        <w:pStyle w:val="2"/>
        <w:spacing w:before="260" w:line="219" w:lineRule="auto"/>
        <w:ind w:left="834" w:right="187" w:hanging="624"/>
        <w:rPr>
          <w:rFonts w:hint="eastAsia" w:eastAsia="仿宋"/>
          <w:sz w:val="20"/>
          <w:szCs w:val="20"/>
          <w:lang w:eastAsia="zh-CN"/>
        </w:rPr>
      </w:pPr>
      <w:r>
        <w:rPr>
          <w:spacing w:val="4"/>
          <w:sz w:val="20"/>
          <w:szCs w:val="20"/>
        </w:rPr>
        <w:t>备注：每个作品一张信息表</w:t>
      </w:r>
      <w:r>
        <w:rPr>
          <w:spacing w:val="4"/>
          <w:sz w:val="24"/>
          <w:szCs w:val="24"/>
        </w:rPr>
        <w:t>，</w:t>
      </w:r>
      <w:r>
        <w:rPr>
          <w:spacing w:val="4"/>
          <w:sz w:val="20"/>
          <w:szCs w:val="20"/>
        </w:rPr>
        <w:t>电子文档标题为</w:t>
      </w:r>
      <w:r>
        <w:rPr>
          <w:spacing w:val="-50"/>
          <w:sz w:val="20"/>
          <w:szCs w:val="20"/>
        </w:rPr>
        <w:t xml:space="preserve"> </w:t>
      </w:r>
      <w:r>
        <w:rPr>
          <w:spacing w:val="4"/>
          <w:sz w:val="20"/>
          <w:szCs w:val="20"/>
        </w:rPr>
        <w:t>“作品类别+推荐单位名称+作者姓名”</w:t>
      </w:r>
      <w:r>
        <w:rPr>
          <w:rFonts w:hint="eastAsia"/>
          <w:spacing w:val="4"/>
          <w:sz w:val="20"/>
          <w:szCs w:val="20"/>
          <w:lang w:eastAsia="zh-CN"/>
        </w:rPr>
        <w:t>。</w:t>
      </w:r>
    </w:p>
    <w:sectPr>
      <w:headerReference r:id="rId5" w:type="default"/>
      <w:footerReference r:id="rId6" w:type="default"/>
      <w:pgSz w:w="11910" w:h="16840"/>
      <w:pgMar w:top="400" w:right="1584" w:bottom="1177" w:left="1786" w:header="0" w:footer="98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86852">
    <w:pPr>
      <w:spacing w:line="182" w:lineRule="auto"/>
      <w:ind w:left="3979"/>
      <w:rPr>
        <w:rFonts w:ascii="宋体" w:hAnsi="宋体" w:eastAsia="宋体" w:cs="宋体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4607B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DhjNTg0NDQ5MDNhNjZiZWQ4MTdhYTg4YjY2OTIzZjEifQ=="/>
  </w:docVars>
  <w:rsids>
    <w:rsidRoot w:val="00000000"/>
    <w:rsid w:val="002E039F"/>
    <w:rsid w:val="03C2257D"/>
    <w:rsid w:val="087B6850"/>
    <w:rsid w:val="1ACB5D75"/>
    <w:rsid w:val="33AE2462"/>
    <w:rsid w:val="73795A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211</Words>
  <Characters>214</Characters>
  <TotalTime>16</TotalTime>
  <ScaleCrop>false</ScaleCrop>
  <LinksUpToDate>false</LinksUpToDate>
  <CharactersWithSpaces>232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2023-11-17T13:49:00Z</dcterms:created>
  <dc:creator>a</dc:creator>
  <cp:lastModifiedBy>陶非奇~Emma</cp:lastModifiedBy>
  <dcterms:modified xsi:type="dcterms:W3CDTF">2024-11-18T08:20:44Z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2023-11-20T12:46:39Z</vt:filetime>
  </property>
  <property fmtid="{D5CDD505-2E9C-101B-9397-08002B2CF9AE}" pid="4" name="KSOProductBuildVer">
    <vt:lpwstr>2052-12.1.0.18608</vt:lpwstr>
  </property>
  <property fmtid="{D5CDD505-2E9C-101B-9397-08002B2CF9AE}" pid="5" name="ICV">
    <vt:lpwstr>C504F10CC3A9405E9C9E36EF01BC5EE1_13</vt:lpwstr>
  </property>
</Properties>
</file>